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14C" w:rsidRPr="00143302" w:rsidRDefault="002C3A7B" w:rsidP="0072614C">
      <w:pPr>
        <w:shd w:val="clear" w:color="auto" w:fill="FFFFFF"/>
        <w:spacing w:after="0" w:line="285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</w:pPr>
      <w:r w:rsidRPr="0014330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  <w:t>Приложение  6</w:t>
      </w:r>
    </w:p>
    <w:p w:rsidR="002C3A7B" w:rsidRPr="00143302" w:rsidRDefault="002C3A7B" w:rsidP="0072614C">
      <w:pPr>
        <w:shd w:val="clear" w:color="auto" w:fill="FFFFFF"/>
        <w:spacing w:after="0" w:line="285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</w:pPr>
      <w:r w:rsidRPr="0014330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  <w:t>к тендерной документации</w:t>
      </w:r>
    </w:p>
    <w:p w:rsidR="0072614C" w:rsidRPr="00143302" w:rsidRDefault="0072614C" w:rsidP="0072614C">
      <w:pPr>
        <w:shd w:val="clear" w:color="auto" w:fill="FFFFFF"/>
        <w:spacing w:after="0" w:line="285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</w:pPr>
    </w:p>
    <w:p w:rsidR="0072614C" w:rsidRPr="00143302" w:rsidRDefault="0072614C" w:rsidP="0072614C">
      <w:pPr>
        <w:shd w:val="clear" w:color="auto" w:fill="FFFFFF"/>
        <w:spacing w:after="0" w:line="285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  <w:bdr w:val="none" w:sz="0" w:space="0" w:color="auto" w:frame="1"/>
          <w:lang w:val="kk-KZ"/>
        </w:rPr>
      </w:pPr>
    </w:p>
    <w:p w:rsidR="00143302" w:rsidRPr="00143302" w:rsidRDefault="00143302" w:rsidP="004D3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3302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Ценовое предложение потенциального поставщика</w:t>
      </w:r>
    </w:p>
    <w:p w:rsidR="00143302" w:rsidRPr="00143302" w:rsidRDefault="00143302" w:rsidP="004D3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3302">
        <w:rPr>
          <w:rFonts w:ascii="Times New Roman" w:hAnsi="Times New Roman" w:cs="Times New Roman"/>
          <w:b/>
          <w:bCs/>
          <w:sz w:val="28"/>
          <w:szCs w:val="28"/>
          <w:lang w:val="ru-RU"/>
        </w:rPr>
        <w:t>_______________________________________</w:t>
      </w:r>
    </w:p>
    <w:p w:rsidR="00143302" w:rsidRPr="00143302" w:rsidRDefault="00143302" w:rsidP="004D3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3302">
        <w:rPr>
          <w:rFonts w:ascii="Times New Roman" w:hAnsi="Times New Roman" w:cs="Times New Roman"/>
          <w:b/>
          <w:bCs/>
          <w:sz w:val="28"/>
          <w:szCs w:val="28"/>
          <w:lang w:val="ru-RU"/>
        </w:rPr>
        <w:t>(наименование потенциального поставщика)</w:t>
      </w:r>
    </w:p>
    <w:p w:rsidR="00143302" w:rsidRDefault="00143302" w:rsidP="004D39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43302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поставку лекарственного средства или медицинского изделия</w:t>
      </w:r>
    </w:p>
    <w:p w:rsidR="00143302" w:rsidRP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3302" w:rsidRP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  <w:r w:rsidRPr="00143302">
        <w:rPr>
          <w:rFonts w:ascii="Times New Roman" w:eastAsia="TimesNewRomanPSMT" w:hAnsi="Times New Roman" w:cs="Times New Roman"/>
          <w:sz w:val="17"/>
          <w:szCs w:val="17"/>
          <w:lang w:val="ru-RU"/>
        </w:rPr>
        <w:t>№ закупа ____________</w:t>
      </w:r>
    </w:p>
    <w:p w:rsidR="00143302" w:rsidRP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  <w:r w:rsidRPr="00143302">
        <w:rPr>
          <w:rFonts w:ascii="Times New Roman" w:eastAsia="TimesNewRomanPSMT" w:hAnsi="Times New Roman" w:cs="Times New Roman"/>
          <w:sz w:val="17"/>
          <w:szCs w:val="17"/>
          <w:lang w:val="ru-RU"/>
        </w:rPr>
        <w:t>Способ закупа ____________</w:t>
      </w:r>
    </w:p>
    <w:p w:rsidR="00143302" w:rsidRP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  <w:r w:rsidRPr="00143302">
        <w:rPr>
          <w:rFonts w:ascii="Times New Roman" w:eastAsia="TimesNewRomanPSMT" w:hAnsi="Times New Roman" w:cs="Times New Roman"/>
          <w:sz w:val="17"/>
          <w:szCs w:val="17"/>
          <w:lang w:val="ru-RU"/>
        </w:rPr>
        <w:t>Лот № _____________</w:t>
      </w:r>
    </w:p>
    <w:p w:rsid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</w:p>
    <w:p w:rsid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</w:p>
    <w:tbl>
      <w:tblPr>
        <w:tblStyle w:val="a3"/>
        <w:tblW w:w="9963" w:type="dxa"/>
        <w:tblLook w:val="04A0" w:firstRow="1" w:lastRow="0" w:firstColumn="1" w:lastColumn="0" w:noHBand="0" w:noVBand="1"/>
      </w:tblPr>
      <w:tblGrid>
        <w:gridCol w:w="791"/>
        <w:gridCol w:w="7583"/>
        <w:gridCol w:w="1589"/>
      </w:tblGrid>
      <w:tr w:rsidR="008B6CD5" w:rsidRPr="001F59C0" w:rsidTr="008B6CD5">
        <w:trPr>
          <w:trHeight w:val="30"/>
        </w:trPr>
        <w:tc>
          <w:tcPr>
            <w:tcW w:w="791" w:type="dxa"/>
          </w:tcPr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583" w:type="dxa"/>
          </w:tcPr>
          <w:p w:rsidR="008B6CD5" w:rsidRPr="008B6CD5" w:rsidRDefault="008B6CD5" w:rsidP="008B6CD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589" w:type="dxa"/>
          </w:tcPr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bookmarkStart w:id="0" w:name="z86"/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Содержание</w:t>
            </w:r>
          </w:p>
          <w:bookmarkEnd w:id="0"/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(для заполнения потенциальным поставщиком)</w:t>
            </w:r>
          </w:p>
        </w:tc>
      </w:tr>
      <w:tr w:rsidR="001F59C0" w:rsidRPr="001F59C0" w:rsidTr="001F59C0">
        <w:trPr>
          <w:trHeight w:val="21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8B6CD5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8B6CD5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* </w:t>
            </w: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Цена за единицу в тенге на условиях </w:t>
            </w: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DDP</w:t>
            </w: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1F59C0" w:rsidRPr="001F59C0" w:rsidTr="008B6CD5">
        <w:trPr>
          <w:trHeight w:val="30"/>
        </w:trPr>
        <w:tc>
          <w:tcPr>
            <w:tcW w:w="791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583" w:type="dxa"/>
          </w:tcPr>
          <w:p w:rsidR="001F59C0" w:rsidRPr="008B6CD5" w:rsidRDefault="001F59C0" w:rsidP="001F59C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Сумма поставки в тенге на условиях </w:t>
            </w: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DDP</w:t>
            </w:r>
            <w:r w:rsidRPr="008B6CD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1589" w:type="dxa"/>
          </w:tcPr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F59C0" w:rsidRPr="008B6CD5" w:rsidRDefault="001F59C0" w:rsidP="001F59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8B6CD5" w:rsidRPr="001F59C0" w:rsidTr="008B6CD5">
        <w:trPr>
          <w:trHeight w:val="30"/>
        </w:trPr>
        <w:tc>
          <w:tcPr>
            <w:tcW w:w="791" w:type="dxa"/>
          </w:tcPr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6C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583" w:type="dxa"/>
          </w:tcPr>
          <w:p w:rsidR="008B6CD5" w:rsidRPr="008B6CD5" w:rsidRDefault="001F59C0" w:rsidP="008B6CD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График поставки</w:t>
            </w:r>
          </w:p>
        </w:tc>
        <w:tc>
          <w:tcPr>
            <w:tcW w:w="1589" w:type="dxa"/>
          </w:tcPr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8B6CD5" w:rsidRPr="008B6CD5" w:rsidRDefault="008B6CD5" w:rsidP="008B6CD5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:rsidR="00143302" w:rsidRP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17"/>
          <w:szCs w:val="17"/>
          <w:lang w:val="ru-RU"/>
        </w:rPr>
      </w:pPr>
      <w:bookmarkStart w:id="1" w:name="_GoBack"/>
      <w:bookmarkEnd w:id="1"/>
    </w:p>
    <w:p w:rsidR="00143302" w:rsidRPr="00613DAA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lang w:val="ru-RU"/>
        </w:rPr>
      </w:pPr>
      <w:r w:rsidRPr="00143302">
        <w:rPr>
          <w:rFonts w:ascii="Times New Roman" w:eastAsia="TimesNewRomanPSMT" w:hAnsi="Times New Roman" w:cs="Times New Roman"/>
          <w:sz w:val="17"/>
          <w:szCs w:val="17"/>
          <w:lang w:val="ru-RU"/>
        </w:rPr>
        <w:t xml:space="preserve"> </w:t>
      </w:r>
      <w:r>
        <w:rPr>
          <w:rFonts w:ascii="Times New Roman" w:eastAsia="TimesNewRomanPSMT" w:hAnsi="Times New Roman" w:cs="Times New Roman"/>
          <w:sz w:val="17"/>
          <w:szCs w:val="17"/>
          <w:lang w:val="ru-RU"/>
        </w:rPr>
        <w:t>*</w:t>
      </w:r>
      <w:r w:rsidRPr="00613DAA">
        <w:rPr>
          <w:rFonts w:ascii="Times New Roman" w:eastAsia="TimesNewRomanPSMT" w:hAnsi="Times New Roman" w:cs="Times New Roman"/>
          <w:i/>
          <w:iCs/>
          <w:lang w:val="ru-RU"/>
        </w:rPr>
        <w:t>указывается цена потенциальным поставщиком и автоматически веб-</w:t>
      </w:r>
    </w:p>
    <w:p w:rsid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lang w:val="ru-RU"/>
        </w:rPr>
      </w:pPr>
      <w:r w:rsidRPr="00613DAA">
        <w:rPr>
          <w:rFonts w:ascii="Times New Roman" w:eastAsia="TimesNewRomanPSMT" w:hAnsi="Times New Roman" w:cs="Times New Roman"/>
          <w:i/>
          <w:iCs/>
          <w:lang w:val="ru-RU"/>
        </w:rPr>
        <w:t>порталом формируется цена с учетом наценки Единого дистрибьютора</w:t>
      </w:r>
    </w:p>
    <w:p w:rsidR="00EB3190" w:rsidRPr="00613DAA" w:rsidRDefault="00EB3190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lang w:val="ru-RU"/>
        </w:rPr>
      </w:pPr>
    </w:p>
    <w:p w:rsidR="00143302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lang w:val="ru-RU"/>
        </w:rPr>
      </w:pPr>
      <w:r w:rsidRPr="00613DAA">
        <w:rPr>
          <w:rFonts w:ascii="Times New Roman" w:eastAsia="TimesNewRomanPSMT" w:hAnsi="Times New Roman" w:cs="Times New Roman"/>
          <w:lang w:val="ru-RU"/>
        </w:rPr>
        <w:t>Дата «___» ____________ 20___ г.</w:t>
      </w:r>
    </w:p>
    <w:p w:rsidR="00EB3190" w:rsidRPr="00613DAA" w:rsidRDefault="00EB3190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lang w:val="ru-RU"/>
        </w:rPr>
      </w:pPr>
    </w:p>
    <w:p w:rsidR="00143302" w:rsidRPr="00613DAA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lang w:val="ru-RU"/>
        </w:rPr>
      </w:pPr>
    </w:p>
    <w:p w:rsidR="00143302" w:rsidRPr="00613DAA" w:rsidRDefault="00143302" w:rsidP="0014330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lang w:val="ru-RU"/>
        </w:rPr>
      </w:pPr>
      <w:r w:rsidRPr="00613DAA">
        <w:rPr>
          <w:rFonts w:ascii="Times New Roman" w:eastAsia="TimesNewRomanPSMT" w:hAnsi="Times New Roman" w:cs="Times New Roman"/>
          <w:lang w:val="ru-RU"/>
        </w:rPr>
        <w:t>Должность, Ф.И.О. (при его наличии) _________________</w:t>
      </w:r>
    </w:p>
    <w:p w:rsidR="00CE5A22" w:rsidRPr="00613DAA" w:rsidRDefault="00143302" w:rsidP="00143302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val="ru-RU"/>
        </w:rPr>
      </w:pPr>
      <w:r w:rsidRPr="00613DAA">
        <w:rPr>
          <w:rFonts w:ascii="Times New Roman" w:eastAsia="TimesNewRomanPSMT" w:hAnsi="Times New Roman" w:cs="Times New Roman"/>
        </w:rPr>
        <w:t xml:space="preserve">__________________ </w:t>
      </w:r>
      <w:proofErr w:type="spellStart"/>
      <w:r w:rsidRPr="00613DAA">
        <w:rPr>
          <w:rFonts w:ascii="Times New Roman" w:eastAsia="TimesNewRomanPSMT" w:hAnsi="Times New Roman" w:cs="Times New Roman"/>
        </w:rPr>
        <w:t>Подпись</w:t>
      </w:r>
      <w:proofErr w:type="spellEnd"/>
      <w:r w:rsidRPr="00613DAA">
        <w:rPr>
          <w:rFonts w:ascii="Times New Roman" w:hAnsi="Times New Roman" w:cs="Times New Roman"/>
        </w:rPr>
        <w:t>__</w:t>
      </w:r>
    </w:p>
    <w:p w:rsidR="00C34E21" w:rsidRPr="00613DAA" w:rsidRDefault="00C34E21">
      <w:pPr>
        <w:rPr>
          <w:rFonts w:ascii="Times New Roman" w:hAnsi="Times New Roman" w:cs="Times New Roman"/>
          <w:lang w:val="ru-RU"/>
        </w:rPr>
      </w:pPr>
    </w:p>
    <w:sectPr w:rsidR="00C34E21" w:rsidRPr="00613DAA" w:rsidSect="001F59C0">
      <w:pgSz w:w="12240" w:h="15840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F8B"/>
    <w:rsid w:val="00143302"/>
    <w:rsid w:val="001F59C0"/>
    <w:rsid w:val="002C3A7B"/>
    <w:rsid w:val="004D395B"/>
    <w:rsid w:val="00551725"/>
    <w:rsid w:val="00613DAA"/>
    <w:rsid w:val="006578F2"/>
    <w:rsid w:val="0072614C"/>
    <w:rsid w:val="008B6CD5"/>
    <w:rsid w:val="00AC64AF"/>
    <w:rsid w:val="00C34E21"/>
    <w:rsid w:val="00CE5A22"/>
    <w:rsid w:val="00E84F8B"/>
    <w:rsid w:val="00EB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D7AE"/>
  <w15:chartTrackingRefBased/>
  <w15:docId w15:val="{D89CA29F-0555-467F-93F0-4E216F4B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3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Grid Table 6 Colorful"/>
    <w:basedOn w:val="a1"/>
    <w:uiPriority w:val="51"/>
    <w:rsid w:val="006578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8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5B7F8-871C-4C37-9900-E37AE8CB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Нурова Тогжан Мурзабаевна</dc:creator>
  <cp:keywords/>
  <dc:description/>
  <cp:lastModifiedBy>Нурова Тогжан Мурзабаевна</cp:lastModifiedBy>
  <cp:revision>16</cp:revision>
  <dcterms:created xsi:type="dcterms:W3CDTF">2021-06-22T10:09:00Z</dcterms:created>
  <dcterms:modified xsi:type="dcterms:W3CDTF">2022-10-19T05:27:00Z</dcterms:modified>
</cp:coreProperties>
</file>